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5221" w:rsidRDefault="0080522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5221" w:rsidRDefault="00805221" w:rsidP="00E97B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5221">
        <w:rPr>
          <w:rFonts w:ascii="Times New Roman" w:hAnsi="Times New Roman" w:cs="Times New Roman"/>
          <w:b/>
          <w:bCs/>
          <w:sz w:val="24"/>
          <w:szCs w:val="24"/>
        </w:rPr>
        <w:t>ИЗДЕЛИЯ БУМАЖНЫЕ</w:t>
      </w:r>
      <w:r w:rsidR="00E97B09">
        <w:rPr>
          <w:rFonts w:ascii="Times New Roman" w:hAnsi="Times New Roman" w:cs="Times New Roman"/>
          <w:b/>
          <w:bCs/>
          <w:sz w:val="24"/>
          <w:szCs w:val="24"/>
        </w:rPr>
        <w:t xml:space="preserve"> МЕДИЦИНСКОГО НАЗНАЧЕНИЯ</w:t>
      </w:r>
    </w:p>
    <w:p w:rsidR="00E97B09" w:rsidRPr="00805221" w:rsidRDefault="00E97B09" w:rsidP="00805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31D4" w:rsidRDefault="00805221" w:rsidP="00805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5221">
        <w:rPr>
          <w:rFonts w:ascii="Times New Roman" w:hAnsi="Times New Roman" w:cs="Times New Roman"/>
          <w:b/>
          <w:bCs/>
          <w:sz w:val="24"/>
          <w:szCs w:val="24"/>
        </w:rPr>
        <w:t>ПОДГУЗНИКИ ДЛЯ ВЗРОСЛЫХ</w:t>
      </w:r>
    </w:p>
    <w:p w:rsidR="00805221" w:rsidRPr="00805221" w:rsidRDefault="00805221" w:rsidP="00805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0842" w:rsidRPr="00805221" w:rsidRDefault="0080522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221">
        <w:rPr>
          <w:rFonts w:ascii="Times New Roman" w:hAnsi="Times New Roman" w:cs="Times New Roman"/>
          <w:b/>
          <w:sz w:val="24"/>
          <w:szCs w:val="24"/>
        </w:rPr>
        <w:t>Общие технические условия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97B09" w:rsidRPr="00420631" w:rsidRDefault="00E97B09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97B09" w:rsidRDefault="00E97B09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7B09">
        <w:rPr>
          <w:rFonts w:ascii="Times New Roman" w:eastAsia="Calibri" w:hAnsi="Times New Roman" w:cs="Times New Roman"/>
          <w:sz w:val="24"/>
          <w:szCs w:val="24"/>
        </w:rPr>
        <w:t>ОЮЛ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7B09" w:rsidRPr="00E97B09">
        <w:rPr>
          <w:rFonts w:ascii="Times New Roman" w:eastAsia="Calibri" w:hAnsi="Times New Roman" w:cs="Times New Roman"/>
          <w:sz w:val="24"/>
          <w:szCs w:val="24"/>
        </w:rPr>
        <w:t>«Республиканская ассоциация горнодобывающих и горно-металлургических предприятий» (АГМП)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6D79E7" w:rsidRPr="006D79E7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6D79E7" w:rsidRPr="006D79E7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6D79E7" w:rsidRPr="006D79E7">
        <w:rPr>
          <w:rFonts w:ascii="Times New Roman" w:eastAsia="Calibri" w:hAnsi="Times New Roman" w:cs="Times New Roman"/>
          <w:sz w:val="24"/>
          <w:szCs w:val="24"/>
        </w:rPr>
        <w:t xml:space="preserve"> 55082-2012 </w:t>
      </w:r>
      <w:r w:rsidR="00D979AC">
        <w:rPr>
          <w:rFonts w:ascii="Times New Roman" w:eastAsia="Calibri" w:hAnsi="Times New Roman" w:cs="Times New Roman"/>
          <w:sz w:val="24"/>
          <w:szCs w:val="24"/>
        </w:rPr>
        <w:t>«</w:t>
      </w:r>
      <w:r w:rsidR="006D79E7" w:rsidRPr="006D79E7">
        <w:rPr>
          <w:rFonts w:ascii="Times New Roman" w:eastAsia="Calibri" w:hAnsi="Times New Roman" w:cs="Times New Roman"/>
          <w:sz w:val="24"/>
          <w:szCs w:val="24"/>
        </w:rPr>
        <w:t>Изделия бумажные медицинского назначения. Подгузники для взрослых. Общие технические условия</w:t>
      </w:r>
      <w:r w:rsidR="00D979AC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D979AC" w:rsidRDefault="00D979AC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E97B09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7B09" w:rsidRDefault="00E97B09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7B09" w:rsidRDefault="00E97B09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7B09" w:rsidRDefault="00E97B09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7B09" w:rsidRDefault="00E97B09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398" w:rsidRDefault="003A4398" w:rsidP="0069629D">
      <w:pPr>
        <w:spacing w:after="0" w:line="240" w:lineRule="auto"/>
      </w:pPr>
      <w:r>
        <w:separator/>
      </w:r>
    </w:p>
  </w:endnote>
  <w:endnote w:type="continuationSeparator" w:id="0">
    <w:p w:rsidR="003A4398" w:rsidRDefault="003A4398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7B09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398" w:rsidRDefault="003A4398" w:rsidP="0069629D">
      <w:pPr>
        <w:spacing w:after="0" w:line="240" w:lineRule="auto"/>
      </w:pPr>
      <w:r>
        <w:separator/>
      </w:r>
    </w:p>
  </w:footnote>
  <w:footnote w:type="continuationSeparator" w:id="0">
    <w:p w:rsidR="003A4398" w:rsidRDefault="003A4398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A4398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9E7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5221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2A14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979AC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B09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8D55C-7921-47CE-BBE2-4CD7046A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20</cp:revision>
  <cp:lastPrinted>2019-11-01T03:37:00Z</cp:lastPrinted>
  <dcterms:created xsi:type="dcterms:W3CDTF">2019-09-18T09:32:00Z</dcterms:created>
  <dcterms:modified xsi:type="dcterms:W3CDTF">2020-07-31T18:25:00Z</dcterms:modified>
</cp:coreProperties>
</file>